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8521B" w14:textId="77F31A90" w:rsidR="004E44C7" w:rsidRPr="002569DB" w:rsidRDefault="00035E5C" w:rsidP="002569DB">
      <w:pPr>
        <w:widowControl/>
        <w:spacing w:line="360" w:lineRule="auto"/>
        <w:jc w:val="left"/>
        <w:rPr>
          <w:rFonts w:asciiTheme="minorEastAsia" w:eastAsiaTheme="minorEastAsia" w:hAnsiTheme="minorEastAsia"/>
          <w:kern w:val="0"/>
          <w:sz w:val="24"/>
          <w:szCs w:val="24"/>
        </w:rPr>
      </w:pPr>
      <w:r w:rsidRPr="002569DB">
        <w:rPr>
          <w:rFonts w:asciiTheme="minorEastAsia" w:eastAsiaTheme="minorEastAsia" w:hAnsiTheme="minorEastAsia" w:cs="仿宋" w:hint="eastAsia"/>
          <w:bCs/>
          <w:kern w:val="0"/>
          <w:sz w:val="24"/>
          <w:szCs w:val="24"/>
        </w:rPr>
        <w:t>附件</w:t>
      </w:r>
      <w:r w:rsidR="000201F9">
        <w:rPr>
          <w:rFonts w:asciiTheme="minorEastAsia" w:eastAsiaTheme="minorEastAsia" w:hAnsiTheme="minorEastAsia" w:cs="仿宋" w:hint="eastAsia"/>
          <w:bCs/>
          <w:kern w:val="0"/>
          <w:sz w:val="24"/>
          <w:szCs w:val="24"/>
        </w:rPr>
        <w:t>3</w:t>
      </w:r>
    </w:p>
    <w:p w14:paraId="1832CFA5" w14:textId="77777777" w:rsidR="004E44C7" w:rsidRPr="002569DB" w:rsidRDefault="00035E5C" w:rsidP="002569DB">
      <w:pPr>
        <w:spacing w:line="360" w:lineRule="auto"/>
        <w:jc w:val="center"/>
        <w:rPr>
          <w:rFonts w:asciiTheme="minorEastAsia" w:eastAsiaTheme="minorEastAsia" w:hAnsiTheme="minorEastAsia" w:cs="Times New Roman"/>
          <w:sz w:val="28"/>
          <w:szCs w:val="28"/>
        </w:rPr>
      </w:pPr>
      <w:r w:rsidRPr="002569DB">
        <w:rPr>
          <w:rFonts w:asciiTheme="minorEastAsia" w:eastAsiaTheme="minorEastAsia" w:hAnsiTheme="minorEastAsia" w:cs="Times New Roman" w:hint="eastAsia"/>
          <w:sz w:val="28"/>
          <w:szCs w:val="28"/>
        </w:rPr>
        <w:t>东北三省一区大学生生态环保作品竞赛</w:t>
      </w:r>
      <w:r w:rsidR="002569DB" w:rsidRPr="002569DB">
        <w:rPr>
          <w:rFonts w:asciiTheme="minorEastAsia" w:eastAsiaTheme="minorEastAsia" w:hAnsiTheme="minorEastAsia" w:cs="Times New Roman" w:hint="eastAsia"/>
          <w:sz w:val="28"/>
          <w:szCs w:val="28"/>
        </w:rPr>
        <w:t>参赛</w:t>
      </w:r>
      <w:r w:rsidRPr="002569DB">
        <w:rPr>
          <w:rFonts w:asciiTheme="minorEastAsia" w:eastAsiaTheme="minorEastAsia" w:hAnsiTheme="minorEastAsia" w:cs="Times New Roman" w:hint="eastAsia"/>
          <w:sz w:val="28"/>
          <w:szCs w:val="28"/>
        </w:rPr>
        <w:t>作品要求</w:t>
      </w:r>
    </w:p>
    <w:p w14:paraId="7054ADE7" w14:textId="77777777" w:rsidR="004E44C7" w:rsidRDefault="00035E5C" w:rsidP="002569DB">
      <w:pPr>
        <w:widowControl/>
        <w:spacing w:line="360" w:lineRule="auto"/>
        <w:jc w:val="left"/>
        <w:rPr>
          <w:rFonts w:asciiTheme="minorEastAsia" w:eastAsiaTheme="minorEastAsia" w:hAnsiTheme="minorEastAsia" w:cs="仿宋"/>
          <w:b/>
          <w:bCs/>
          <w:kern w:val="0"/>
          <w:sz w:val="24"/>
          <w:szCs w:val="24"/>
        </w:rPr>
      </w:pPr>
      <w:r w:rsidRPr="002569DB">
        <w:rPr>
          <w:rFonts w:asciiTheme="minorEastAsia" w:eastAsiaTheme="minorEastAsia" w:hAnsiTheme="minorEastAsia" w:cs="仿宋" w:hint="eastAsia"/>
          <w:b/>
          <w:bCs/>
          <w:kern w:val="0"/>
          <w:sz w:val="24"/>
          <w:szCs w:val="24"/>
        </w:rPr>
        <w:t>一</w:t>
      </w:r>
      <w:r w:rsidRPr="002569DB">
        <w:rPr>
          <w:rFonts w:asciiTheme="minorEastAsia" w:eastAsiaTheme="minorEastAsia" w:hAnsiTheme="minorEastAsia" w:cs="仿宋" w:hint="eastAsia"/>
          <w:b/>
          <w:kern w:val="0"/>
          <w:sz w:val="24"/>
          <w:szCs w:val="24"/>
        </w:rPr>
        <w:t>、</w:t>
      </w:r>
      <w:r w:rsidRPr="002569DB">
        <w:rPr>
          <w:rFonts w:asciiTheme="minorEastAsia" w:eastAsiaTheme="minorEastAsia" w:hAnsiTheme="minorEastAsia" w:cs="仿宋" w:hint="eastAsia"/>
          <w:b/>
          <w:bCs/>
          <w:kern w:val="0"/>
          <w:sz w:val="24"/>
          <w:szCs w:val="24"/>
        </w:rPr>
        <w:t>毕业设计（论文）参评内容要求</w:t>
      </w:r>
    </w:p>
    <w:p w14:paraId="7BA06343" w14:textId="1915CC08" w:rsidR="002569DB" w:rsidRPr="002569DB" w:rsidRDefault="0044492D" w:rsidP="002569DB">
      <w:pPr>
        <w:widowControl/>
        <w:spacing w:line="360" w:lineRule="auto"/>
        <w:ind w:firstLineChars="200" w:firstLine="480"/>
        <w:jc w:val="left"/>
        <w:rPr>
          <w:rFonts w:asciiTheme="minorEastAsia" w:eastAsiaTheme="minorEastAsia" w:hAnsiTheme="minorEastAsia" w:cs="仿宋"/>
          <w:b/>
          <w:bCs/>
          <w:kern w:val="0"/>
          <w:sz w:val="24"/>
          <w:szCs w:val="24"/>
        </w:rPr>
      </w:pPr>
      <w:r w:rsidRPr="000009ED">
        <w:rPr>
          <w:rFonts w:asciiTheme="minorEastAsia" w:hAnsiTheme="minorEastAsia"/>
          <w:sz w:val="24"/>
          <w:szCs w:val="24"/>
        </w:rPr>
        <w:t>论文</w:t>
      </w:r>
      <w:r w:rsidRPr="000009ED">
        <w:rPr>
          <w:rFonts w:asciiTheme="minorEastAsia" w:hAnsiTheme="minorEastAsia" w:hint="eastAsia"/>
          <w:sz w:val="24"/>
          <w:szCs w:val="24"/>
        </w:rPr>
        <w:t>紧扣生态环保主题</w:t>
      </w:r>
      <w:r>
        <w:rPr>
          <w:rFonts w:asciiTheme="minorEastAsia" w:hAnsiTheme="minorEastAsia" w:hint="eastAsia"/>
          <w:sz w:val="24"/>
          <w:szCs w:val="24"/>
        </w:rPr>
        <w:t>，</w:t>
      </w:r>
      <w:r w:rsidRPr="000009ED">
        <w:rPr>
          <w:rFonts w:asciiTheme="minorEastAsia" w:hAnsiTheme="minorEastAsia"/>
          <w:sz w:val="24"/>
          <w:szCs w:val="24"/>
        </w:rPr>
        <w:t>内容观点正确，中心突出，层次分明，论述清楚，论点明确，论据充分，结构严谨，结论明确</w:t>
      </w:r>
      <w:r>
        <w:rPr>
          <w:rFonts w:asciiTheme="minorEastAsia" w:hAnsiTheme="minorEastAsia" w:hint="eastAsia"/>
          <w:sz w:val="24"/>
          <w:szCs w:val="24"/>
        </w:rPr>
        <w:t>，</w:t>
      </w:r>
      <w:r w:rsidR="002569DB" w:rsidRPr="000009ED">
        <w:rPr>
          <w:rFonts w:asciiTheme="minorEastAsia" w:hAnsiTheme="minorEastAsia" w:hint="eastAsia"/>
          <w:sz w:val="24"/>
          <w:szCs w:val="24"/>
        </w:rPr>
        <w:t>字数不少于</w:t>
      </w:r>
      <w:r w:rsidR="002569DB" w:rsidRPr="000009ED">
        <w:rPr>
          <w:rFonts w:asciiTheme="minorEastAsia" w:hAnsiTheme="minorEastAsia" w:hint="eastAsia"/>
          <w:sz w:val="24"/>
          <w:szCs w:val="24"/>
        </w:rPr>
        <w:t>6000</w:t>
      </w:r>
      <w:r w:rsidR="002569DB" w:rsidRPr="000009ED">
        <w:rPr>
          <w:rFonts w:asciiTheme="minorEastAsia" w:hAnsiTheme="minorEastAsia" w:hint="eastAsia"/>
          <w:sz w:val="24"/>
          <w:szCs w:val="24"/>
        </w:rPr>
        <w:t>字。本项竞赛只针对环境类专业应届毕业生。</w:t>
      </w:r>
    </w:p>
    <w:p w14:paraId="530CF45B" w14:textId="77777777" w:rsidR="004E44C7" w:rsidRPr="002569DB" w:rsidRDefault="00035E5C" w:rsidP="002569DB">
      <w:pPr>
        <w:widowControl/>
        <w:spacing w:line="360" w:lineRule="auto"/>
        <w:ind w:firstLineChars="200" w:firstLine="520"/>
        <w:jc w:val="left"/>
        <w:rPr>
          <w:rFonts w:asciiTheme="minorEastAsia" w:eastAsiaTheme="minorEastAsia" w:hAnsiTheme="minorEastAsia" w:cs="仿宋"/>
          <w:b/>
          <w:bCs/>
          <w:kern w:val="0"/>
          <w:sz w:val="24"/>
          <w:szCs w:val="24"/>
        </w:rPr>
      </w:pPr>
      <w:r w:rsidRPr="002569DB">
        <w:rPr>
          <w:rFonts w:asciiTheme="minorEastAsia" w:eastAsiaTheme="minorEastAsia" w:hAnsiTheme="minorEastAsia" w:cs="仿宋" w:hint="eastAsia"/>
          <w:b/>
          <w:bCs/>
          <w:kern w:val="0"/>
          <w:sz w:val="24"/>
          <w:szCs w:val="24"/>
        </w:rPr>
        <w:t>1.毕业设计</w:t>
      </w:r>
    </w:p>
    <w:p w14:paraId="33071A01" w14:textId="77777777" w:rsidR="004E44C7" w:rsidRPr="002569DB" w:rsidRDefault="00035E5C" w:rsidP="002569DB">
      <w:pPr>
        <w:widowControl/>
        <w:spacing w:line="360" w:lineRule="auto"/>
        <w:ind w:firstLineChars="200" w:firstLine="480"/>
        <w:jc w:val="left"/>
        <w:rPr>
          <w:rFonts w:asciiTheme="minorEastAsia" w:eastAsiaTheme="minorEastAsia" w:hAnsiTheme="minorEastAsia" w:cs="仿宋"/>
          <w:bCs/>
          <w:kern w:val="0"/>
          <w:sz w:val="24"/>
          <w:szCs w:val="24"/>
        </w:rPr>
      </w:pPr>
      <w:r w:rsidRPr="002569DB">
        <w:rPr>
          <w:rFonts w:asciiTheme="minorEastAsia" w:eastAsiaTheme="minorEastAsia" w:hAnsiTheme="minorEastAsia" w:cs="仿宋" w:hint="eastAsia"/>
          <w:bCs/>
          <w:kern w:val="0"/>
          <w:sz w:val="24"/>
          <w:szCs w:val="24"/>
        </w:rPr>
        <w:t>（1）毕业设计应有指导教师编写的、系（教研室）审定的毕业设计任务书和指导书，应包括设计题目、设计任务、相关材料、要求、进度安排等内容。</w:t>
      </w:r>
    </w:p>
    <w:p w14:paraId="327D7520" w14:textId="77777777" w:rsidR="004E44C7" w:rsidRPr="002569DB" w:rsidRDefault="00035E5C" w:rsidP="002569DB">
      <w:pPr>
        <w:widowControl/>
        <w:spacing w:line="360" w:lineRule="auto"/>
        <w:ind w:firstLineChars="200" w:firstLine="480"/>
        <w:jc w:val="left"/>
        <w:rPr>
          <w:rFonts w:asciiTheme="minorEastAsia" w:eastAsiaTheme="minorEastAsia" w:hAnsiTheme="minorEastAsia" w:cs="仿宋"/>
          <w:bCs/>
          <w:kern w:val="0"/>
          <w:sz w:val="24"/>
          <w:szCs w:val="24"/>
        </w:rPr>
      </w:pPr>
      <w:r w:rsidRPr="002569DB">
        <w:rPr>
          <w:rFonts w:asciiTheme="minorEastAsia" w:eastAsiaTheme="minorEastAsia" w:hAnsiTheme="minorEastAsia" w:cs="仿宋" w:hint="eastAsia"/>
          <w:bCs/>
          <w:kern w:val="0"/>
          <w:sz w:val="24"/>
          <w:szCs w:val="24"/>
        </w:rPr>
        <w:t>（2）应符合现行国家及地方标准和格式的规定要求，并符合国家方针、政策。</w:t>
      </w:r>
    </w:p>
    <w:p w14:paraId="12032186" w14:textId="77777777" w:rsidR="004E44C7" w:rsidRPr="002569DB" w:rsidRDefault="00035E5C" w:rsidP="002569DB">
      <w:pPr>
        <w:widowControl/>
        <w:spacing w:line="360" w:lineRule="auto"/>
        <w:ind w:firstLineChars="200" w:firstLine="480"/>
        <w:jc w:val="left"/>
        <w:rPr>
          <w:rFonts w:asciiTheme="minorEastAsia" w:eastAsiaTheme="minorEastAsia" w:hAnsiTheme="minorEastAsia" w:cs="仿宋"/>
          <w:bCs/>
          <w:kern w:val="0"/>
          <w:sz w:val="24"/>
          <w:szCs w:val="24"/>
        </w:rPr>
      </w:pPr>
      <w:r w:rsidRPr="002569DB">
        <w:rPr>
          <w:rFonts w:asciiTheme="minorEastAsia" w:eastAsiaTheme="minorEastAsia" w:hAnsiTheme="minorEastAsia" w:cs="仿宋" w:hint="eastAsia"/>
          <w:bCs/>
          <w:kern w:val="0"/>
          <w:sz w:val="24"/>
          <w:szCs w:val="24"/>
        </w:rPr>
        <w:t>（3）应采取国家法定的计量单位。</w:t>
      </w:r>
    </w:p>
    <w:p w14:paraId="1D29BD71" w14:textId="77777777" w:rsidR="004E44C7" w:rsidRPr="002569DB" w:rsidRDefault="00035E5C" w:rsidP="002569DB">
      <w:pPr>
        <w:widowControl/>
        <w:spacing w:line="360" w:lineRule="auto"/>
        <w:ind w:firstLineChars="200" w:firstLine="480"/>
        <w:jc w:val="left"/>
        <w:rPr>
          <w:rFonts w:asciiTheme="minorEastAsia" w:eastAsiaTheme="minorEastAsia" w:hAnsiTheme="minorEastAsia" w:cs="仿宋"/>
          <w:bCs/>
          <w:kern w:val="0"/>
          <w:sz w:val="24"/>
          <w:szCs w:val="24"/>
        </w:rPr>
      </w:pPr>
      <w:r w:rsidRPr="002569DB">
        <w:rPr>
          <w:rFonts w:asciiTheme="minorEastAsia" w:eastAsiaTheme="minorEastAsia" w:hAnsiTheme="minorEastAsia" w:cs="仿宋" w:hint="eastAsia"/>
          <w:bCs/>
          <w:kern w:val="0"/>
          <w:sz w:val="24"/>
          <w:szCs w:val="24"/>
        </w:rPr>
        <w:t>（4）对设计说明书的要求</w:t>
      </w:r>
    </w:p>
    <w:p w14:paraId="65554E86" w14:textId="77777777" w:rsidR="004E44C7" w:rsidRPr="002569DB" w:rsidRDefault="00035E5C" w:rsidP="002569DB">
      <w:pPr>
        <w:widowControl/>
        <w:spacing w:line="360" w:lineRule="auto"/>
        <w:ind w:firstLineChars="200" w:firstLine="480"/>
        <w:jc w:val="left"/>
        <w:rPr>
          <w:rFonts w:asciiTheme="minorEastAsia" w:eastAsiaTheme="minorEastAsia" w:hAnsiTheme="minorEastAsia" w:cs="仿宋"/>
          <w:bCs/>
          <w:kern w:val="0"/>
          <w:sz w:val="24"/>
          <w:szCs w:val="24"/>
        </w:rPr>
      </w:pPr>
      <w:r w:rsidRPr="002569DB">
        <w:rPr>
          <w:rFonts w:asciiTheme="minorEastAsia" w:eastAsiaTheme="minorEastAsia" w:hAnsiTheme="minorEastAsia" w:cs="仿宋" w:hint="eastAsia"/>
          <w:bCs/>
          <w:kern w:val="0"/>
          <w:sz w:val="24"/>
          <w:szCs w:val="24"/>
        </w:rPr>
        <w:t>①设计说明书要有目录，中外文摘要、正文及参考文献等内容。</w:t>
      </w:r>
    </w:p>
    <w:p w14:paraId="14B2468B" w14:textId="77777777" w:rsidR="004E44C7" w:rsidRPr="002569DB" w:rsidRDefault="00035E5C" w:rsidP="002569DB">
      <w:pPr>
        <w:widowControl/>
        <w:spacing w:line="360" w:lineRule="auto"/>
        <w:ind w:firstLineChars="200" w:firstLine="480"/>
        <w:jc w:val="left"/>
        <w:rPr>
          <w:rFonts w:asciiTheme="minorEastAsia" w:eastAsiaTheme="minorEastAsia" w:hAnsiTheme="minorEastAsia" w:cs="仿宋"/>
          <w:bCs/>
          <w:kern w:val="0"/>
          <w:sz w:val="24"/>
          <w:szCs w:val="24"/>
        </w:rPr>
      </w:pPr>
      <w:r w:rsidRPr="002569DB">
        <w:rPr>
          <w:rFonts w:asciiTheme="minorEastAsia" w:eastAsiaTheme="minorEastAsia" w:hAnsiTheme="minorEastAsia" w:cs="仿宋" w:hint="eastAsia"/>
          <w:bCs/>
          <w:kern w:val="0"/>
          <w:sz w:val="24"/>
          <w:szCs w:val="24"/>
        </w:rPr>
        <w:t>②内容系统完整、计算正确。</w:t>
      </w:r>
    </w:p>
    <w:p w14:paraId="16491080" w14:textId="77777777" w:rsidR="004E44C7" w:rsidRPr="002569DB" w:rsidRDefault="00035E5C" w:rsidP="002569DB">
      <w:pPr>
        <w:widowControl/>
        <w:spacing w:line="360" w:lineRule="auto"/>
        <w:ind w:firstLineChars="200" w:firstLine="480"/>
        <w:jc w:val="left"/>
        <w:rPr>
          <w:rFonts w:asciiTheme="minorEastAsia" w:eastAsiaTheme="minorEastAsia" w:hAnsiTheme="minorEastAsia" w:cs="仿宋"/>
          <w:bCs/>
          <w:kern w:val="0"/>
          <w:sz w:val="24"/>
          <w:szCs w:val="24"/>
        </w:rPr>
      </w:pPr>
      <w:r w:rsidRPr="002569DB">
        <w:rPr>
          <w:rFonts w:asciiTheme="minorEastAsia" w:eastAsiaTheme="minorEastAsia" w:hAnsiTheme="minorEastAsia" w:cs="仿宋" w:hint="eastAsia"/>
          <w:bCs/>
          <w:kern w:val="0"/>
          <w:sz w:val="24"/>
          <w:szCs w:val="24"/>
        </w:rPr>
        <w:t>③设计方案（含主要单元及设备）的选择。</w:t>
      </w:r>
    </w:p>
    <w:p w14:paraId="0C0AB55A" w14:textId="77777777" w:rsidR="004E44C7" w:rsidRPr="002569DB" w:rsidRDefault="00035E5C" w:rsidP="002569DB">
      <w:pPr>
        <w:widowControl/>
        <w:spacing w:line="360" w:lineRule="auto"/>
        <w:ind w:firstLineChars="200" w:firstLine="480"/>
        <w:jc w:val="left"/>
        <w:rPr>
          <w:rFonts w:asciiTheme="minorEastAsia" w:eastAsiaTheme="minorEastAsia" w:hAnsiTheme="minorEastAsia" w:cs="仿宋"/>
          <w:bCs/>
          <w:kern w:val="0"/>
          <w:sz w:val="24"/>
          <w:szCs w:val="24"/>
        </w:rPr>
      </w:pPr>
      <w:r w:rsidRPr="002569DB">
        <w:rPr>
          <w:rFonts w:asciiTheme="minorEastAsia" w:eastAsiaTheme="minorEastAsia" w:hAnsiTheme="minorEastAsia" w:cs="仿宋" w:hint="eastAsia"/>
          <w:bCs/>
          <w:kern w:val="0"/>
          <w:sz w:val="24"/>
          <w:szCs w:val="24"/>
        </w:rPr>
        <w:t>④设计计算（鼓励采用先进技术和独到创新的设计方法）。</w:t>
      </w:r>
    </w:p>
    <w:p w14:paraId="11DBEFAD" w14:textId="77777777" w:rsidR="004E44C7" w:rsidRPr="002569DB" w:rsidRDefault="00035E5C" w:rsidP="002569DB">
      <w:pPr>
        <w:widowControl/>
        <w:spacing w:line="360" w:lineRule="auto"/>
        <w:ind w:firstLineChars="200" w:firstLine="480"/>
        <w:jc w:val="left"/>
        <w:rPr>
          <w:rFonts w:asciiTheme="minorEastAsia" w:eastAsiaTheme="minorEastAsia" w:hAnsiTheme="minorEastAsia" w:cs="仿宋"/>
          <w:bCs/>
          <w:kern w:val="0"/>
          <w:sz w:val="24"/>
          <w:szCs w:val="24"/>
        </w:rPr>
      </w:pPr>
      <w:r w:rsidRPr="002569DB">
        <w:rPr>
          <w:rFonts w:asciiTheme="minorEastAsia" w:eastAsiaTheme="minorEastAsia" w:hAnsiTheme="minorEastAsia" w:cs="仿宋" w:hint="eastAsia"/>
          <w:bCs/>
          <w:kern w:val="0"/>
          <w:sz w:val="24"/>
          <w:szCs w:val="24"/>
        </w:rPr>
        <w:t>⑤书写规范，文字通顺，语言简练，条理清晰。</w:t>
      </w:r>
    </w:p>
    <w:p w14:paraId="3D86793E" w14:textId="77777777" w:rsidR="004E44C7" w:rsidRPr="002569DB" w:rsidRDefault="00035E5C" w:rsidP="002569DB">
      <w:pPr>
        <w:widowControl/>
        <w:spacing w:line="360" w:lineRule="auto"/>
        <w:ind w:firstLineChars="200" w:firstLine="480"/>
        <w:jc w:val="left"/>
        <w:rPr>
          <w:rFonts w:asciiTheme="minorEastAsia" w:eastAsiaTheme="minorEastAsia" w:hAnsiTheme="minorEastAsia" w:cs="仿宋"/>
          <w:bCs/>
          <w:kern w:val="0"/>
          <w:sz w:val="24"/>
          <w:szCs w:val="24"/>
        </w:rPr>
      </w:pPr>
      <w:r w:rsidRPr="002569DB">
        <w:rPr>
          <w:rFonts w:asciiTheme="minorEastAsia" w:eastAsiaTheme="minorEastAsia" w:hAnsiTheme="minorEastAsia" w:cs="仿宋" w:hint="eastAsia"/>
          <w:bCs/>
          <w:kern w:val="0"/>
          <w:sz w:val="24"/>
          <w:szCs w:val="24"/>
        </w:rPr>
        <w:t>（5）对设计图纸的要求</w:t>
      </w:r>
    </w:p>
    <w:p w14:paraId="6AE61E9B" w14:textId="77777777" w:rsidR="004E44C7" w:rsidRPr="002569DB" w:rsidRDefault="00035E5C" w:rsidP="002569DB">
      <w:pPr>
        <w:widowControl/>
        <w:spacing w:line="360" w:lineRule="auto"/>
        <w:ind w:firstLineChars="200" w:firstLine="480"/>
        <w:jc w:val="left"/>
        <w:rPr>
          <w:rFonts w:asciiTheme="minorEastAsia" w:eastAsiaTheme="minorEastAsia" w:hAnsiTheme="minorEastAsia" w:cs="仿宋"/>
          <w:bCs/>
          <w:kern w:val="0"/>
          <w:sz w:val="24"/>
          <w:szCs w:val="24"/>
        </w:rPr>
      </w:pPr>
      <w:r w:rsidRPr="002569DB">
        <w:rPr>
          <w:rFonts w:asciiTheme="minorEastAsia" w:eastAsiaTheme="minorEastAsia" w:hAnsiTheme="minorEastAsia" w:cs="仿宋" w:hint="eastAsia"/>
          <w:bCs/>
          <w:kern w:val="0"/>
          <w:sz w:val="24"/>
          <w:szCs w:val="24"/>
        </w:rPr>
        <w:t>图纸种类包含计算机图、墨线图和铅笔图，图纸符合制图标准要求，图面清晰、布置紧凑、比例适当、视图投影正确，尺寸、数字、符号、图例无错无漏、文字工整规范、叙述通顺、内容简明。</w:t>
      </w:r>
    </w:p>
    <w:p w14:paraId="19310D68" w14:textId="77777777" w:rsidR="004E44C7" w:rsidRPr="002569DB" w:rsidRDefault="00035E5C" w:rsidP="002569DB">
      <w:pPr>
        <w:widowControl/>
        <w:spacing w:line="360" w:lineRule="auto"/>
        <w:ind w:firstLineChars="200" w:firstLine="520"/>
        <w:jc w:val="left"/>
        <w:rPr>
          <w:rFonts w:asciiTheme="minorEastAsia" w:eastAsiaTheme="minorEastAsia" w:hAnsiTheme="minorEastAsia" w:cs="仿宋"/>
          <w:b/>
          <w:bCs/>
          <w:kern w:val="0"/>
          <w:sz w:val="24"/>
          <w:szCs w:val="24"/>
        </w:rPr>
      </w:pPr>
      <w:r w:rsidRPr="002569DB">
        <w:rPr>
          <w:rFonts w:asciiTheme="minorEastAsia" w:eastAsiaTheme="minorEastAsia" w:hAnsiTheme="minorEastAsia" w:cs="仿宋" w:hint="eastAsia"/>
          <w:b/>
          <w:bCs/>
          <w:kern w:val="0"/>
          <w:sz w:val="24"/>
          <w:szCs w:val="24"/>
        </w:rPr>
        <w:t>2.毕业论文</w:t>
      </w:r>
    </w:p>
    <w:p w14:paraId="09DC143E" w14:textId="77777777" w:rsidR="004E44C7" w:rsidRPr="002569DB" w:rsidRDefault="00035E5C" w:rsidP="002569DB">
      <w:pPr>
        <w:widowControl/>
        <w:spacing w:line="360" w:lineRule="auto"/>
        <w:ind w:firstLineChars="200" w:firstLine="480"/>
        <w:jc w:val="left"/>
        <w:rPr>
          <w:rFonts w:asciiTheme="minorEastAsia" w:eastAsiaTheme="minorEastAsia" w:hAnsiTheme="minorEastAsia" w:cs="仿宋"/>
          <w:bCs/>
          <w:kern w:val="0"/>
          <w:sz w:val="24"/>
          <w:szCs w:val="24"/>
        </w:rPr>
      </w:pPr>
      <w:r w:rsidRPr="002569DB">
        <w:rPr>
          <w:rFonts w:asciiTheme="minorEastAsia" w:eastAsiaTheme="minorEastAsia" w:hAnsiTheme="minorEastAsia" w:cs="仿宋" w:hint="eastAsia"/>
          <w:bCs/>
          <w:kern w:val="0"/>
          <w:sz w:val="24"/>
          <w:szCs w:val="24"/>
        </w:rPr>
        <w:t>（1）毕业论文应有指导教师编写的、系（教研室）审定的毕业论文任务书，应包括论文研究目标、任务、内容、要求、进度安排等。</w:t>
      </w:r>
    </w:p>
    <w:p w14:paraId="5B01509C" w14:textId="77777777" w:rsidR="004E44C7" w:rsidRPr="002569DB" w:rsidRDefault="00035E5C" w:rsidP="002569DB">
      <w:pPr>
        <w:widowControl/>
        <w:spacing w:line="360" w:lineRule="auto"/>
        <w:ind w:firstLineChars="200" w:firstLine="480"/>
        <w:jc w:val="left"/>
        <w:rPr>
          <w:rFonts w:asciiTheme="minorEastAsia" w:eastAsiaTheme="minorEastAsia" w:hAnsiTheme="minorEastAsia" w:cs="仿宋"/>
          <w:bCs/>
          <w:kern w:val="0"/>
          <w:sz w:val="24"/>
          <w:szCs w:val="24"/>
        </w:rPr>
      </w:pPr>
      <w:r w:rsidRPr="002569DB">
        <w:rPr>
          <w:rFonts w:asciiTheme="minorEastAsia" w:eastAsiaTheme="minorEastAsia" w:hAnsiTheme="minorEastAsia" w:cs="仿宋" w:hint="eastAsia"/>
          <w:bCs/>
          <w:kern w:val="0"/>
          <w:sz w:val="24"/>
          <w:szCs w:val="24"/>
        </w:rPr>
        <w:t>（2）论文应采用国家法定的计量单位，符合国家方针、政策，符合科研论文要求。</w:t>
      </w:r>
    </w:p>
    <w:p w14:paraId="5C7E5274" w14:textId="77777777" w:rsidR="004E44C7" w:rsidRPr="002569DB" w:rsidRDefault="00035E5C" w:rsidP="002569DB">
      <w:pPr>
        <w:widowControl/>
        <w:spacing w:line="360" w:lineRule="auto"/>
        <w:ind w:firstLineChars="200" w:firstLine="480"/>
        <w:jc w:val="left"/>
        <w:rPr>
          <w:rFonts w:asciiTheme="minorEastAsia" w:eastAsiaTheme="minorEastAsia" w:hAnsiTheme="minorEastAsia" w:cs="仿宋"/>
          <w:bCs/>
          <w:kern w:val="0"/>
          <w:sz w:val="24"/>
          <w:szCs w:val="24"/>
        </w:rPr>
      </w:pPr>
      <w:r w:rsidRPr="002569DB">
        <w:rPr>
          <w:rFonts w:asciiTheme="minorEastAsia" w:eastAsiaTheme="minorEastAsia" w:hAnsiTheme="minorEastAsia" w:cs="仿宋" w:hint="eastAsia"/>
          <w:bCs/>
          <w:kern w:val="0"/>
          <w:sz w:val="24"/>
          <w:szCs w:val="24"/>
        </w:rPr>
        <w:t>（3）论文要有目录、中外文摘要、关键词，正文，结论、参考文献，附录等内容。</w:t>
      </w:r>
    </w:p>
    <w:p w14:paraId="752E078D" w14:textId="77777777" w:rsidR="004E44C7" w:rsidRPr="002569DB" w:rsidRDefault="00035E5C" w:rsidP="002569DB">
      <w:pPr>
        <w:widowControl/>
        <w:spacing w:line="360" w:lineRule="auto"/>
        <w:ind w:firstLineChars="200" w:firstLine="480"/>
        <w:jc w:val="left"/>
        <w:rPr>
          <w:rFonts w:asciiTheme="minorEastAsia" w:eastAsiaTheme="minorEastAsia" w:hAnsiTheme="minorEastAsia" w:cs="仿宋"/>
          <w:bCs/>
          <w:kern w:val="0"/>
          <w:sz w:val="24"/>
          <w:szCs w:val="24"/>
        </w:rPr>
      </w:pPr>
      <w:r w:rsidRPr="002569DB">
        <w:rPr>
          <w:rFonts w:asciiTheme="minorEastAsia" w:eastAsiaTheme="minorEastAsia" w:hAnsiTheme="minorEastAsia" w:cs="仿宋" w:hint="eastAsia"/>
          <w:bCs/>
          <w:kern w:val="0"/>
          <w:sz w:val="24"/>
          <w:szCs w:val="24"/>
        </w:rPr>
        <w:lastRenderedPageBreak/>
        <w:t>（4）论文内容观点正确，中心突出，层次分明，论述清楚，论点明确，论据充分，结构严谨，结论明确。</w:t>
      </w:r>
    </w:p>
    <w:p w14:paraId="01E49D25" w14:textId="77777777" w:rsidR="004E44C7" w:rsidRPr="002569DB" w:rsidRDefault="00035E5C" w:rsidP="002569DB">
      <w:pPr>
        <w:widowControl/>
        <w:spacing w:line="360" w:lineRule="auto"/>
        <w:ind w:firstLineChars="200" w:firstLine="480"/>
        <w:jc w:val="left"/>
        <w:rPr>
          <w:rFonts w:asciiTheme="minorEastAsia" w:eastAsiaTheme="minorEastAsia" w:hAnsiTheme="minorEastAsia" w:cs="仿宋"/>
          <w:bCs/>
          <w:kern w:val="0"/>
          <w:sz w:val="24"/>
          <w:szCs w:val="24"/>
        </w:rPr>
      </w:pPr>
      <w:r w:rsidRPr="002569DB">
        <w:rPr>
          <w:rFonts w:asciiTheme="minorEastAsia" w:eastAsiaTheme="minorEastAsia" w:hAnsiTheme="minorEastAsia" w:cs="仿宋" w:hint="eastAsia"/>
          <w:bCs/>
          <w:kern w:val="0"/>
          <w:sz w:val="24"/>
          <w:szCs w:val="24"/>
        </w:rPr>
        <w:t>（5）论文写作规范，语言文字表达通顺规范，条理清晰。</w:t>
      </w:r>
    </w:p>
    <w:p w14:paraId="3A6D3DBA" w14:textId="77777777" w:rsidR="004E44C7" w:rsidRPr="002569DB" w:rsidRDefault="00035E5C" w:rsidP="002569DB">
      <w:pPr>
        <w:widowControl/>
        <w:spacing w:line="360" w:lineRule="auto"/>
        <w:ind w:firstLineChars="200" w:firstLine="520"/>
        <w:jc w:val="left"/>
        <w:rPr>
          <w:rFonts w:asciiTheme="minorEastAsia" w:eastAsiaTheme="minorEastAsia" w:hAnsiTheme="minorEastAsia" w:cs="仿宋"/>
          <w:b/>
          <w:bCs/>
          <w:kern w:val="0"/>
          <w:sz w:val="24"/>
          <w:szCs w:val="24"/>
        </w:rPr>
      </w:pPr>
      <w:r w:rsidRPr="002569DB">
        <w:rPr>
          <w:rFonts w:asciiTheme="minorEastAsia" w:eastAsiaTheme="minorEastAsia" w:hAnsiTheme="minorEastAsia" w:cs="仿宋" w:hint="eastAsia"/>
          <w:b/>
          <w:bCs/>
          <w:kern w:val="0"/>
          <w:sz w:val="24"/>
          <w:szCs w:val="24"/>
        </w:rPr>
        <w:t>3.材料提交要求：</w:t>
      </w:r>
    </w:p>
    <w:p w14:paraId="0BA2E3C6" w14:textId="05A01F40" w:rsidR="00677547" w:rsidRPr="002569DB" w:rsidRDefault="00677547" w:rsidP="00677547">
      <w:pPr>
        <w:widowControl/>
        <w:spacing w:line="360" w:lineRule="auto"/>
        <w:ind w:firstLineChars="200" w:firstLine="480"/>
        <w:jc w:val="left"/>
        <w:rPr>
          <w:rFonts w:asciiTheme="minorEastAsia" w:eastAsiaTheme="minorEastAsia" w:hAnsiTheme="minorEastAsia" w:cs="仿宋"/>
          <w:bCs/>
          <w:kern w:val="0"/>
          <w:sz w:val="24"/>
          <w:szCs w:val="24"/>
        </w:rPr>
      </w:pPr>
      <w:r w:rsidRPr="002569DB">
        <w:rPr>
          <w:rFonts w:asciiTheme="minorEastAsia" w:eastAsiaTheme="minorEastAsia" w:hAnsiTheme="minorEastAsia" w:cs="仿宋" w:hint="eastAsia"/>
          <w:bCs/>
          <w:kern w:val="0"/>
          <w:sz w:val="24"/>
          <w:szCs w:val="24"/>
        </w:rPr>
        <w:t>（</w:t>
      </w:r>
      <w:r>
        <w:rPr>
          <w:rFonts w:asciiTheme="minorEastAsia" w:eastAsiaTheme="minorEastAsia" w:hAnsiTheme="minorEastAsia" w:cs="仿宋" w:hint="eastAsia"/>
          <w:bCs/>
          <w:kern w:val="0"/>
          <w:sz w:val="24"/>
          <w:szCs w:val="24"/>
        </w:rPr>
        <w:t>1</w:t>
      </w:r>
      <w:r w:rsidRPr="002569DB">
        <w:rPr>
          <w:rFonts w:asciiTheme="minorEastAsia" w:eastAsiaTheme="minorEastAsia" w:hAnsiTheme="minorEastAsia" w:cs="仿宋" w:hint="eastAsia"/>
          <w:bCs/>
          <w:kern w:val="0"/>
          <w:sz w:val="24"/>
          <w:szCs w:val="24"/>
        </w:rPr>
        <w:t>）提交不超过1000字的摘要（PDF版），仅含题目和内容信息。</w:t>
      </w:r>
    </w:p>
    <w:p w14:paraId="0BE5E5A3" w14:textId="66D73D39" w:rsidR="004E44C7" w:rsidRPr="002569DB" w:rsidRDefault="00035E5C" w:rsidP="002569DB">
      <w:pPr>
        <w:widowControl/>
        <w:spacing w:line="360" w:lineRule="auto"/>
        <w:ind w:firstLineChars="200" w:firstLine="480"/>
        <w:jc w:val="left"/>
        <w:rPr>
          <w:rFonts w:asciiTheme="minorEastAsia" w:eastAsiaTheme="minorEastAsia" w:hAnsiTheme="minorEastAsia" w:cs="仿宋"/>
          <w:bCs/>
          <w:kern w:val="0"/>
          <w:sz w:val="24"/>
          <w:szCs w:val="24"/>
        </w:rPr>
      </w:pPr>
      <w:r w:rsidRPr="002569DB">
        <w:rPr>
          <w:rFonts w:asciiTheme="minorEastAsia" w:eastAsiaTheme="minorEastAsia" w:hAnsiTheme="minorEastAsia" w:cs="仿宋" w:hint="eastAsia"/>
          <w:bCs/>
          <w:kern w:val="0"/>
          <w:sz w:val="24"/>
          <w:szCs w:val="24"/>
        </w:rPr>
        <w:t>（</w:t>
      </w:r>
      <w:r w:rsidR="00677547">
        <w:rPr>
          <w:rFonts w:asciiTheme="minorEastAsia" w:eastAsiaTheme="minorEastAsia" w:hAnsiTheme="minorEastAsia" w:cs="仿宋" w:hint="eastAsia"/>
          <w:bCs/>
          <w:kern w:val="0"/>
          <w:sz w:val="24"/>
          <w:szCs w:val="24"/>
        </w:rPr>
        <w:t>2</w:t>
      </w:r>
      <w:r w:rsidRPr="002569DB">
        <w:rPr>
          <w:rFonts w:asciiTheme="minorEastAsia" w:eastAsiaTheme="minorEastAsia" w:hAnsiTheme="minorEastAsia" w:cs="仿宋" w:hint="eastAsia"/>
          <w:bCs/>
          <w:kern w:val="0"/>
          <w:sz w:val="24"/>
          <w:szCs w:val="24"/>
        </w:rPr>
        <w:t>）提交PDF版各校规定格式的毕业设计或毕业论文，毕业论文由word版本直接生成，毕业设计手绘图纸扫描后上传，单份作品不超过20M</w:t>
      </w:r>
      <w:r w:rsidR="00677547">
        <w:rPr>
          <w:rFonts w:asciiTheme="minorEastAsia" w:eastAsiaTheme="minorEastAsia" w:hAnsiTheme="minorEastAsia" w:cs="仿宋" w:hint="eastAsia"/>
          <w:bCs/>
          <w:kern w:val="0"/>
          <w:sz w:val="24"/>
          <w:szCs w:val="24"/>
        </w:rPr>
        <w:t>，不接受其他形式。</w:t>
      </w:r>
    </w:p>
    <w:p w14:paraId="681817E9" w14:textId="77777777" w:rsidR="004E44C7" w:rsidRPr="002569DB" w:rsidRDefault="00035E5C" w:rsidP="002569DB">
      <w:pPr>
        <w:widowControl/>
        <w:spacing w:line="360" w:lineRule="auto"/>
        <w:jc w:val="left"/>
        <w:rPr>
          <w:rFonts w:asciiTheme="minorEastAsia" w:eastAsiaTheme="minorEastAsia" w:hAnsiTheme="minorEastAsia" w:cs="仿宋"/>
          <w:b/>
          <w:kern w:val="0"/>
          <w:sz w:val="24"/>
          <w:szCs w:val="24"/>
        </w:rPr>
      </w:pPr>
      <w:r w:rsidRPr="002569DB">
        <w:rPr>
          <w:rFonts w:asciiTheme="minorEastAsia" w:eastAsiaTheme="minorEastAsia" w:hAnsiTheme="minorEastAsia" w:cs="仿宋" w:hint="eastAsia"/>
          <w:b/>
          <w:kern w:val="0"/>
          <w:sz w:val="24"/>
          <w:szCs w:val="24"/>
        </w:rPr>
        <w:t>二、调研报告</w:t>
      </w:r>
    </w:p>
    <w:p w14:paraId="1D6EA697" w14:textId="38FCE2A6" w:rsidR="00352D6E" w:rsidRDefault="0044492D" w:rsidP="0044492D">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调研项目</w:t>
      </w:r>
      <w:r w:rsidRPr="0044492D">
        <w:rPr>
          <w:rFonts w:asciiTheme="minorEastAsia" w:hAnsiTheme="minorEastAsia"/>
          <w:sz w:val="24"/>
          <w:szCs w:val="24"/>
        </w:rPr>
        <w:t>选题切合实际，巧妙新颖，围绕生态环保主题，突出</w:t>
      </w:r>
      <w:r w:rsidRPr="0044492D">
        <w:rPr>
          <w:rFonts w:asciiTheme="minorEastAsia" w:hAnsiTheme="minorEastAsia" w:hint="eastAsia"/>
          <w:sz w:val="24"/>
          <w:szCs w:val="24"/>
        </w:rPr>
        <w:t>“</w:t>
      </w:r>
      <w:r w:rsidRPr="0044492D">
        <w:rPr>
          <w:rFonts w:asciiTheme="minorEastAsia" w:hAnsiTheme="minorEastAsia"/>
          <w:sz w:val="24"/>
          <w:szCs w:val="24"/>
        </w:rPr>
        <w:t>两山</w:t>
      </w:r>
      <w:r w:rsidRPr="0044492D">
        <w:rPr>
          <w:rFonts w:asciiTheme="minorEastAsia" w:hAnsiTheme="minorEastAsia" w:hint="eastAsia"/>
          <w:sz w:val="24"/>
          <w:szCs w:val="24"/>
        </w:rPr>
        <w:t>”</w:t>
      </w:r>
      <w:r w:rsidRPr="0044492D">
        <w:rPr>
          <w:rFonts w:asciiTheme="minorEastAsia" w:hAnsiTheme="minorEastAsia"/>
          <w:sz w:val="24"/>
          <w:szCs w:val="24"/>
        </w:rPr>
        <w:t>理念，具备可持续发展理念；调查方案具备完整性、科学性、合理性和可行性；数据分析真实可信，能够反应社会现实问题，具备一定的研究价值。</w:t>
      </w:r>
      <w:r>
        <w:rPr>
          <w:rFonts w:asciiTheme="minorEastAsia" w:hAnsiTheme="minorEastAsia" w:hint="eastAsia"/>
          <w:sz w:val="24"/>
          <w:szCs w:val="24"/>
        </w:rPr>
        <w:t>调研报告（</w:t>
      </w:r>
      <w:r w:rsidRPr="002569DB">
        <w:rPr>
          <w:rFonts w:asciiTheme="minorEastAsia" w:eastAsiaTheme="minorEastAsia" w:hAnsiTheme="minorEastAsia" w:cs="仿宋" w:hint="eastAsia"/>
          <w:bCs/>
          <w:kern w:val="0"/>
          <w:sz w:val="24"/>
          <w:szCs w:val="24"/>
        </w:rPr>
        <w:t>PDF版</w:t>
      </w:r>
      <w:r>
        <w:rPr>
          <w:rFonts w:asciiTheme="minorEastAsia" w:eastAsiaTheme="minorEastAsia" w:hAnsiTheme="minorEastAsia" w:cs="仿宋" w:hint="eastAsia"/>
          <w:bCs/>
          <w:kern w:val="0"/>
          <w:sz w:val="24"/>
          <w:szCs w:val="24"/>
        </w:rPr>
        <w:t>）</w:t>
      </w:r>
      <w:r w:rsidR="002569DB" w:rsidRPr="000009ED">
        <w:rPr>
          <w:rFonts w:asciiTheme="minorEastAsia" w:hAnsiTheme="minorEastAsia" w:hint="eastAsia"/>
          <w:sz w:val="24"/>
          <w:szCs w:val="24"/>
        </w:rPr>
        <w:t>紧扣生态环保主题</w:t>
      </w:r>
      <w:r>
        <w:rPr>
          <w:rFonts w:asciiTheme="minorEastAsia" w:eastAsiaTheme="minorEastAsia" w:hAnsiTheme="minorEastAsia" w:cs="仿宋" w:hint="eastAsia"/>
          <w:bCs/>
          <w:kern w:val="0"/>
          <w:sz w:val="24"/>
          <w:szCs w:val="24"/>
        </w:rPr>
        <w:t>，</w:t>
      </w:r>
      <w:r w:rsidR="002569DB" w:rsidRPr="000009ED">
        <w:rPr>
          <w:rFonts w:asciiTheme="minorEastAsia" w:hAnsiTheme="minorEastAsia" w:hint="eastAsia"/>
          <w:sz w:val="24"/>
          <w:szCs w:val="24"/>
        </w:rPr>
        <w:t>字数不少于</w:t>
      </w:r>
      <w:r w:rsidR="002569DB" w:rsidRPr="000009ED">
        <w:rPr>
          <w:rFonts w:asciiTheme="minorEastAsia" w:hAnsiTheme="minorEastAsia" w:hint="eastAsia"/>
          <w:sz w:val="24"/>
          <w:szCs w:val="24"/>
        </w:rPr>
        <w:t>8000</w:t>
      </w:r>
      <w:r w:rsidR="002569DB" w:rsidRPr="000009ED">
        <w:rPr>
          <w:rFonts w:asciiTheme="minorEastAsia" w:hAnsiTheme="minorEastAsia" w:hint="eastAsia"/>
          <w:sz w:val="24"/>
          <w:szCs w:val="24"/>
        </w:rPr>
        <w:t>字</w:t>
      </w:r>
      <w:r w:rsidR="002569DB">
        <w:rPr>
          <w:rFonts w:asciiTheme="minorEastAsia" w:hAnsiTheme="minorEastAsia" w:hint="eastAsia"/>
          <w:sz w:val="24"/>
          <w:szCs w:val="24"/>
        </w:rPr>
        <w:t>，</w:t>
      </w:r>
      <w:r w:rsidR="002569DB" w:rsidRPr="000009ED">
        <w:rPr>
          <w:rFonts w:asciiTheme="minorEastAsia" w:hAnsiTheme="minorEastAsia" w:hint="eastAsia"/>
          <w:sz w:val="24"/>
          <w:szCs w:val="24"/>
        </w:rPr>
        <w:t>可提交作品其他材料（如照片、调查问卷等）</w:t>
      </w:r>
      <w:r w:rsidR="00352D6E">
        <w:rPr>
          <w:rFonts w:asciiTheme="minorEastAsia" w:hAnsiTheme="minorEastAsia" w:hint="eastAsia"/>
          <w:sz w:val="24"/>
          <w:szCs w:val="24"/>
        </w:rPr>
        <w:t>。</w:t>
      </w:r>
    </w:p>
    <w:p w14:paraId="7F5A24CD" w14:textId="38F9AC39" w:rsidR="004E44C7" w:rsidRPr="00494DC9" w:rsidRDefault="00035E5C" w:rsidP="002569DB">
      <w:pPr>
        <w:widowControl/>
        <w:spacing w:line="360" w:lineRule="auto"/>
        <w:ind w:firstLineChars="200" w:firstLine="480"/>
        <w:jc w:val="left"/>
        <w:rPr>
          <w:rFonts w:asciiTheme="minorEastAsia" w:eastAsiaTheme="minorEastAsia" w:hAnsiTheme="minorEastAsia" w:cs="仿宋"/>
          <w:bCs/>
          <w:kern w:val="0"/>
          <w:sz w:val="24"/>
          <w:szCs w:val="24"/>
        </w:rPr>
      </w:pPr>
      <w:bookmarkStart w:id="0" w:name="_GoBack"/>
      <w:r w:rsidRPr="00494DC9">
        <w:rPr>
          <w:rFonts w:asciiTheme="minorEastAsia" w:eastAsiaTheme="minorEastAsia" w:hAnsiTheme="minorEastAsia" w:cs="仿宋" w:hint="eastAsia"/>
          <w:bCs/>
          <w:kern w:val="0"/>
          <w:sz w:val="24"/>
          <w:szCs w:val="24"/>
        </w:rPr>
        <w:t>报告书写格式</w:t>
      </w:r>
      <w:r w:rsidR="002569DB" w:rsidRPr="00494DC9">
        <w:rPr>
          <w:rFonts w:asciiTheme="minorEastAsia" w:eastAsiaTheme="minorEastAsia" w:hAnsiTheme="minorEastAsia" w:cs="仿宋" w:hint="eastAsia"/>
          <w:bCs/>
          <w:kern w:val="0"/>
          <w:sz w:val="24"/>
          <w:szCs w:val="24"/>
        </w:rPr>
        <w:t>采用国家法定的计量单位，符合国家方针、政策，符合科研论文要求。内容观点正确，中心突出，层次分明，论述清楚，论点明确，论据充分，结构严谨，结论明确。写作规范，语言文字表达通顺规范，条理清晰。</w:t>
      </w:r>
    </w:p>
    <w:p w14:paraId="4042C089" w14:textId="77777777" w:rsidR="004E44C7" w:rsidRPr="00494DC9" w:rsidRDefault="00035E5C" w:rsidP="002569DB">
      <w:pPr>
        <w:widowControl/>
        <w:spacing w:line="360" w:lineRule="auto"/>
        <w:jc w:val="left"/>
        <w:rPr>
          <w:rFonts w:asciiTheme="minorEastAsia" w:eastAsiaTheme="minorEastAsia" w:hAnsiTheme="minorEastAsia" w:cs="仿宋"/>
          <w:b/>
          <w:kern w:val="0"/>
          <w:sz w:val="24"/>
          <w:szCs w:val="24"/>
        </w:rPr>
      </w:pPr>
      <w:r w:rsidRPr="00494DC9">
        <w:rPr>
          <w:rFonts w:asciiTheme="minorEastAsia" w:eastAsiaTheme="minorEastAsia" w:hAnsiTheme="minorEastAsia" w:cs="仿宋" w:hint="eastAsia"/>
          <w:b/>
          <w:kern w:val="0"/>
          <w:sz w:val="24"/>
          <w:szCs w:val="24"/>
        </w:rPr>
        <w:t>三、创业计划书要求</w:t>
      </w:r>
    </w:p>
    <w:p w14:paraId="7FDAFD78" w14:textId="570C39BF" w:rsidR="00352D6E" w:rsidRPr="00494DC9" w:rsidRDefault="00480181" w:rsidP="00480181">
      <w:pPr>
        <w:widowControl/>
        <w:spacing w:line="360" w:lineRule="auto"/>
        <w:ind w:firstLineChars="200" w:firstLine="480"/>
        <w:jc w:val="left"/>
        <w:rPr>
          <w:rFonts w:asciiTheme="minorEastAsia" w:eastAsiaTheme="minorEastAsia" w:hAnsiTheme="minorEastAsia" w:cs="仿宋"/>
          <w:bCs/>
          <w:kern w:val="0"/>
          <w:sz w:val="24"/>
          <w:szCs w:val="24"/>
        </w:rPr>
      </w:pPr>
      <w:r w:rsidRPr="00494DC9">
        <w:rPr>
          <w:rFonts w:asciiTheme="minorEastAsia" w:hAnsiTheme="minorEastAsia" w:hint="eastAsia"/>
          <w:sz w:val="24"/>
          <w:szCs w:val="24"/>
        </w:rPr>
        <w:t>创业项目</w:t>
      </w:r>
      <w:r w:rsidRPr="00494DC9">
        <w:rPr>
          <w:rFonts w:asciiTheme="minorEastAsia" w:hAnsiTheme="minorEastAsia"/>
          <w:sz w:val="24"/>
          <w:szCs w:val="24"/>
        </w:rPr>
        <w:t>具有实践性、应用性，</w:t>
      </w:r>
      <w:r w:rsidRPr="00494DC9">
        <w:rPr>
          <w:rFonts w:asciiTheme="minorEastAsia" w:hAnsiTheme="minorEastAsia" w:hint="eastAsia"/>
          <w:sz w:val="24"/>
          <w:szCs w:val="24"/>
        </w:rPr>
        <w:t>符合政策导向，</w:t>
      </w:r>
      <w:r w:rsidRPr="00494DC9">
        <w:rPr>
          <w:rFonts w:asciiTheme="minorEastAsia" w:hAnsiTheme="minorEastAsia"/>
          <w:sz w:val="24"/>
          <w:szCs w:val="24"/>
        </w:rPr>
        <w:t>有推广价值，能解决科技活动的理论问题和实际问题</w:t>
      </w:r>
      <w:r w:rsidRPr="00494DC9">
        <w:rPr>
          <w:rFonts w:asciiTheme="minorEastAsia" w:hAnsiTheme="minorEastAsia" w:hint="eastAsia"/>
          <w:sz w:val="24"/>
          <w:szCs w:val="24"/>
        </w:rPr>
        <w:t>，</w:t>
      </w:r>
      <w:r w:rsidRPr="00494DC9">
        <w:rPr>
          <w:rFonts w:asciiTheme="minorEastAsia" w:hAnsiTheme="minorEastAsia"/>
          <w:sz w:val="24"/>
          <w:szCs w:val="24"/>
        </w:rPr>
        <w:t>体现</w:t>
      </w:r>
      <w:r w:rsidRPr="00494DC9">
        <w:rPr>
          <w:rFonts w:asciiTheme="minorEastAsia" w:hAnsiTheme="minorEastAsia"/>
          <w:sz w:val="24"/>
          <w:szCs w:val="24"/>
        </w:rPr>
        <w:t>“</w:t>
      </w:r>
      <w:r w:rsidRPr="00494DC9">
        <w:rPr>
          <w:rFonts w:asciiTheme="minorEastAsia" w:hAnsiTheme="minorEastAsia" w:hint="eastAsia"/>
          <w:sz w:val="24"/>
          <w:szCs w:val="24"/>
        </w:rPr>
        <w:t>两山</w:t>
      </w:r>
      <w:r w:rsidRPr="00494DC9">
        <w:rPr>
          <w:rFonts w:asciiTheme="minorEastAsia" w:hAnsiTheme="minorEastAsia"/>
          <w:sz w:val="24"/>
          <w:szCs w:val="24"/>
        </w:rPr>
        <w:t>”</w:t>
      </w:r>
      <w:r w:rsidRPr="00494DC9">
        <w:rPr>
          <w:rFonts w:asciiTheme="minorEastAsia" w:hAnsiTheme="minorEastAsia" w:hint="eastAsia"/>
          <w:sz w:val="24"/>
          <w:szCs w:val="24"/>
        </w:rPr>
        <w:t>理念</w:t>
      </w:r>
      <w:r w:rsidRPr="00494DC9">
        <w:rPr>
          <w:rFonts w:asciiTheme="minorEastAsia" w:hAnsiTheme="minorEastAsia"/>
          <w:sz w:val="24"/>
          <w:szCs w:val="24"/>
        </w:rPr>
        <w:t>。</w:t>
      </w:r>
      <w:r w:rsidR="00352D6E" w:rsidRPr="00494DC9">
        <w:rPr>
          <w:rFonts w:asciiTheme="minorEastAsia" w:hAnsiTheme="minorEastAsia" w:hint="eastAsia"/>
          <w:sz w:val="24"/>
          <w:szCs w:val="24"/>
        </w:rPr>
        <w:t>采用创业计划书格式</w:t>
      </w:r>
      <w:r w:rsidR="00677547" w:rsidRPr="00494DC9">
        <w:rPr>
          <w:rFonts w:asciiTheme="minorEastAsia" w:hAnsiTheme="minorEastAsia" w:hint="eastAsia"/>
          <w:sz w:val="24"/>
          <w:szCs w:val="24"/>
        </w:rPr>
        <w:t>（</w:t>
      </w:r>
      <w:r w:rsidR="00677547" w:rsidRPr="00494DC9">
        <w:rPr>
          <w:rFonts w:asciiTheme="minorEastAsia" w:hAnsiTheme="minorEastAsia" w:hint="eastAsia"/>
          <w:sz w:val="24"/>
          <w:szCs w:val="24"/>
        </w:rPr>
        <w:t>PDF</w:t>
      </w:r>
      <w:r w:rsidR="00677547" w:rsidRPr="00494DC9">
        <w:rPr>
          <w:rFonts w:asciiTheme="minorEastAsia" w:hAnsiTheme="minorEastAsia" w:hint="eastAsia"/>
          <w:sz w:val="24"/>
          <w:szCs w:val="24"/>
        </w:rPr>
        <w:t>版）</w:t>
      </w:r>
      <w:r w:rsidR="00352D6E" w:rsidRPr="00494DC9">
        <w:rPr>
          <w:rFonts w:asciiTheme="minorEastAsia" w:hAnsiTheme="minorEastAsia" w:hint="eastAsia"/>
          <w:sz w:val="24"/>
          <w:szCs w:val="24"/>
        </w:rPr>
        <w:t>，字数不限</w:t>
      </w:r>
      <w:r w:rsidR="00677547" w:rsidRPr="00494DC9">
        <w:rPr>
          <w:rFonts w:asciiTheme="minorEastAsia" w:hAnsiTheme="minorEastAsia" w:hint="eastAsia"/>
          <w:sz w:val="24"/>
          <w:szCs w:val="24"/>
        </w:rPr>
        <w:t>，</w:t>
      </w:r>
      <w:r w:rsidR="00352D6E" w:rsidRPr="00494DC9">
        <w:rPr>
          <w:rFonts w:asciiTheme="minorEastAsia" w:hAnsiTheme="minorEastAsia" w:hint="eastAsia"/>
          <w:sz w:val="24"/>
          <w:szCs w:val="24"/>
        </w:rPr>
        <w:t>创业项目要求紧扣环保主题，展开环保公司创业策划，计划书内容要求逻辑清晰、条例清楚。</w:t>
      </w:r>
      <w:r w:rsidR="00352D6E" w:rsidRPr="00494DC9">
        <w:rPr>
          <w:rFonts w:asciiTheme="minorEastAsia" w:eastAsiaTheme="minorEastAsia" w:hAnsiTheme="minorEastAsia" w:cs="仿宋" w:hint="eastAsia"/>
          <w:bCs/>
          <w:kern w:val="0"/>
          <w:sz w:val="24"/>
          <w:szCs w:val="24"/>
        </w:rPr>
        <w:t xml:space="preserve"> </w:t>
      </w:r>
    </w:p>
    <w:p w14:paraId="5DC67DA1" w14:textId="77777777" w:rsidR="00387911" w:rsidRPr="00387911" w:rsidRDefault="00387911" w:rsidP="00387911">
      <w:pPr>
        <w:widowControl/>
        <w:spacing w:line="360" w:lineRule="auto"/>
        <w:ind w:firstLineChars="200" w:firstLine="480"/>
        <w:jc w:val="left"/>
        <w:rPr>
          <w:rFonts w:asciiTheme="minorEastAsia" w:eastAsiaTheme="minorEastAsia" w:hAnsiTheme="minorEastAsia" w:cs="仿宋"/>
          <w:bCs/>
          <w:kern w:val="0"/>
          <w:sz w:val="24"/>
          <w:szCs w:val="24"/>
        </w:rPr>
      </w:pPr>
      <w:r w:rsidRPr="00494DC9">
        <w:rPr>
          <w:rFonts w:asciiTheme="minorEastAsia" w:eastAsiaTheme="minorEastAsia" w:hAnsiTheme="minorEastAsia" w:cs="仿宋" w:hint="eastAsia"/>
          <w:bCs/>
          <w:kern w:val="0"/>
          <w:sz w:val="24"/>
          <w:szCs w:val="24"/>
        </w:rPr>
        <w:t>参赛者的参赛项目必须是一项具有良好市场</w:t>
      </w:r>
      <w:bookmarkEnd w:id="0"/>
      <w:r w:rsidRPr="00387911">
        <w:rPr>
          <w:rFonts w:asciiTheme="minorEastAsia" w:eastAsiaTheme="minorEastAsia" w:hAnsiTheme="minorEastAsia" w:cs="仿宋" w:hint="eastAsia"/>
          <w:bCs/>
          <w:kern w:val="0"/>
          <w:sz w:val="24"/>
          <w:szCs w:val="24"/>
        </w:rPr>
        <w:t>前景的环保技术产品、发明或服务（包括概念产品或服务）。其来源可以有三种途径：（1）参赛团队成员自己的或参与的科技发明创造、专利技术；（2）高校、科研机构研发的技术产品或服务；（3）国家专利机构发布的专利技术产品。以后两者为参赛项目的参赛团队必须向组委会提交具有法律效力的发明创造或专利技术所有人的书面授权许可、作品鉴定证书、专利证书等材料。</w:t>
      </w:r>
    </w:p>
    <w:p w14:paraId="22CE71B7" w14:textId="6A71BDFC" w:rsidR="00387911" w:rsidRPr="00387911" w:rsidRDefault="00387911" w:rsidP="00387911">
      <w:pPr>
        <w:widowControl/>
        <w:spacing w:line="360" w:lineRule="auto"/>
        <w:ind w:firstLineChars="200" w:firstLine="480"/>
        <w:jc w:val="left"/>
        <w:rPr>
          <w:rFonts w:asciiTheme="minorEastAsia" w:eastAsiaTheme="minorEastAsia" w:hAnsiTheme="minorEastAsia" w:cs="仿宋"/>
          <w:bCs/>
          <w:kern w:val="0"/>
          <w:sz w:val="24"/>
          <w:szCs w:val="24"/>
        </w:rPr>
      </w:pPr>
      <w:r w:rsidRPr="00387911">
        <w:rPr>
          <w:rFonts w:asciiTheme="minorEastAsia" w:eastAsiaTheme="minorEastAsia" w:hAnsiTheme="minorEastAsia" w:cs="仿宋" w:hint="eastAsia"/>
          <w:bCs/>
          <w:kern w:val="0"/>
          <w:sz w:val="24"/>
          <w:szCs w:val="24"/>
        </w:rPr>
        <w:lastRenderedPageBreak/>
        <w:t>完整的创业计划书包括概要、项目背景、公司描述、产品与服务、市场分析、竞争分析、营销策略及销售、财务分析，可行性分析，投资前景等，并注意计划的实用性和可实现性。</w:t>
      </w:r>
    </w:p>
    <w:p w14:paraId="64ED465B" w14:textId="77777777" w:rsidR="00387911" w:rsidRPr="00387911" w:rsidRDefault="00387911" w:rsidP="00387911">
      <w:pPr>
        <w:widowControl/>
        <w:spacing w:line="360" w:lineRule="auto"/>
        <w:ind w:firstLineChars="200" w:firstLine="480"/>
        <w:jc w:val="left"/>
        <w:rPr>
          <w:rFonts w:asciiTheme="minorEastAsia" w:eastAsiaTheme="minorEastAsia" w:hAnsiTheme="minorEastAsia" w:cs="仿宋"/>
          <w:bCs/>
          <w:kern w:val="0"/>
          <w:sz w:val="24"/>
          <w:szCs w:val="24"/>
        </w:rPr>
      </w:pPr>
      <w:r w:rsidRPr="00387911">
        <w:rPr>
          <w:rFonts w:asciiTheme="minorEastAsia" w:eastAsiaTheme="minorEastAsia" w:hAnsiTheme="minorEastAsia" w:cs="仿宋" w:hint="eastAsia"/>
          <w:bCs/>
          <w:kern w:val="0"/>
          <w:sz w:val="24"/>
          <w:szCs w:val="24"/>
        </w:rPr>
        <w:t>对于经授权的发明创造、专利或专有技术，申报时需提交具有法律效力的发明创造、专利或专有技术所有人的书面授权许可、项目鉴定证书、专利证书等复印件。</w:t>
      </w:r>
    </w:p>
    <w:p w14:paraId="6CDB095C" w14:textId="77777777" w:rsidR="004E44C7" w:rsidRPr="002569DB" w:rsidRDefault="004E44C7" w:rsidP="002569DB">
      <w:pPr>
        <w:widowControl/>
        <w:spacing w:line="360" w:lineRule="auto"/>
        <w:ind w:firstLineChars="200" w:firstLine="480"/>
        <w:jc w:val="left"/>
        <w:rPr>
          <w:rFonts w:asciiTheme="minorEastAsia" w:eastAsiaTheme="minorEastAsia" w:hAnsiTheme="minorEastAsia"/>
          <w:sz w:val="24"/>
          <w:szCs w:val="24"/>
        </w:rPr>
      </w:pPr>
    </w:p>
    <w:sectPr w:rsidR="004E44C7" w:rsidRPr="00256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仿宋">
    <w:altName w:val="Footlight MT Light"/>
    <w:panose1 w:val="02010609060101010101"/>
    <w:charset w:val="5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
      <w:lvlJc w:val="left"/>
    </w:lvl>
  </w:abstractNum>
  <w:abstractNum w:abstractNumId="1">
    <w:nsid w:val="00000002"/>
    <w:multiLevelType w:val="singleLevel"/>
    <w:tmpl w:val="00000002"/>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C7"/>
    <w:rsid w:val="000201F9"/>
    <w:rsid w:val="00035E5C"/>
    <w:rsid w:val="002569DB"/>
    <w:rsid w:val="00352D6E"/>
    <w:rsid w:val="00387911"/>
    <w:rsid w:val="0044492D"/>
    <w:rsid w:val="004672F8"/>
    <w:rsid w:val="00480181"/>
    <w:rsid w:val="00494DC9"/>
    <w:rsid w:val="004E44C7"/>
    <w:rsid w:val="00677547"/>
    <w:rsid w:val="00AD2390"/>
    <w:rsid w:val="0C010004"/>
    <w:rsid w:val="21DE41EA"/>
    <w:rsid w:val="2BC729BC"/>
    <w:rsid w:val="30931FE0"/>
    <w:rsid w:val="5D40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FD0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qFormat/>
    <w:rPr>
      <w:kern w:val="2"/>
      <w:sz w:val="18"/>
      <w:szCs w:val="18"/>
    </w:rPr>
  </w:style>
  <w:style w:type="character" w:customStyle="1" w:styleId="a4">
    <w:name w:val="页脚字符"/>
    <w:basedOn w:val="a0"/>
    <w:link w:val="a3"/>
    <w:qFormat/>
    <w:rPr>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qFormat/>
    <w:rPr>
      <w:kern w:val="2"/>
      <w:sz w:val="18"/>
      <w:szCs w:val="18"/>
    </w:rPr>
  </w:style>
  <w:style w:type="character" w:customStyle="1" w:styleId="a4">
    <w:name w:val="页脚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230</Words>
  <Characters>1314</Characters>
  <Application>Microsoft Macintosh Word</Application>
  <DocSecurity>0</DocSecurity>
  <Lines>10</Lines>
  <Paragraphs>3</Paragraphs>
  <ScaleCrop>false</ScaleCrop>
  <Company>china</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世荣</dc:creator>
  <cp:lastModifiedBy>WJ Zhang</cp:lastModifiedBy>
  <cp:revision>12</cp:revision>
  <dcterms:created xsi:type="dcterms:W3CDTF">2022-04-15T12:15:00Z</dcterms:created>
  <dcterms:modified xsi:type="dcterms:W3CDTF">2022-04-16T23:37:00Z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84D082271A7D4AADADF18C827CC3B874</vt:lpwstr>
  </property>
  <property fmtid="{D5CDD505-2E9C-101B-9397-08002B2CF9AE}" pid="4" name="KSORubyTemplateID" linkTarget="0">
    <vt:lpwstr>6</vt:lpwstr>
  </property>
</Properties>
</file>